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C82E" w14:textId="5DCB4CCF" w:rsidR="007A50FE" w:rsidRDefault="007A50FE">
      <w:r>
        <w:rPr>
          <w:noProof/>
        </w:rPr>
        <w:drawing>
          <wp:anchor distT="0" distB="0" distL="114300" distR="114300" simplePos="0" relativeHeight="251664384" behindDoc="0" locked="0" layoutInCell="1" allowOverlap="1" wp14:anchorId="65D274AD" wp14:editId="169E4C06">
            <wp:simplePos x="0" y="0"/>
            <wp:positionH relativeFrom="column">
              <wp:posOffset>1920630</wp:posOffset>
            </wp:positionH>
            <wp:positionV relativeFrom="paragraph">
              <wp:posOffset>152938</wp:posOffset>
            </wp:positionV>
            <wp:extent cx="1522800" cy="8856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88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64BD1B2" wp14:editId="1322FB3E">
            <wp:simplePos x="0" y="0"/>
            <wp:positionH relativeFrom="column">
              <wp:posOffset>-2101</wp:posOffset>
            </wp:positionH>
            <wp:positionV relativeFrom="paragraph">
              <wp:posOffset>597975</wp:posOffset>
            </wp:positionV>
            <wp:extent cx="1612800" cy="3672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800" cy="3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53A47C0" wp14:editId="1F96BF99">
            <wp:simplePos x="0" y="0"/>
            <wp:positionH relativeFrom="column">
              <wp:posOffset>3590925</wp:posOffset>
            </wp:positionH>
            <wp:positionV relativeFrom="paragraph">
              <wp:posOffset>603592</wp:posOffset>
            </wp:positionV>
            <wp:extent cx="2307600" cy="38520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600" cy="38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</w:t>
      </w:r>
    </w:p>
    <w:p w14:paraId="0EAA6D1E" w14:textId="1F54F4B9" w:rsidR="00513705" w:rsidRDefault="00513705">
      <w:r>
        <w:t xml:space="preserve">  </w:t>
      </w:r>
    </w:p>
    <w:p w14:paraId="0390AF56" w14:textId="5B4E81C8" w:rsidR="00513705" w:rsidRDefault="00513705"/>
    <w:p w14:paraId="7E912920" w14:textId="0F11AD73" w:rsidR="00AC24A2" w:rsidRDefault="00AC24A2">
      <w:pPr>
        <w:rPr>
          <w:rFonts w:ascii="Calibri" w:eastAsia="Times New Roman" w:hAnsi="Calibri" w:cs="Calibri"/>
          <w:b/>
          <w:bCs/>
          <w:u w:val="single"/>
          <w:bdr w:val="none" w:sz="0" w:space="0" w:color="auto" w:frame="1"/>
          <w:lang w:eastAsia="pl-PL"/>
        </w:rPr>
      </w:pPr>
    </w:p>
    <w:p w14:paraId="3437BAFE" w14:textId="77777777" w:rsidR="00AC1BD7" w:rsidRDefault="00AC1BD7">
      <w:pPr>
        <w:rPr>
          <w:rFonts w:ascii="Calibri" w:eastAsia="Times New Roman" w:hAnsi="Calibri" w:cs="Calibri"/>
          <w:b/>
          <w:bCs/>
          <w:u w:val="single"/>
          <w:bdr w:val="none" w:sz="0" w:space="0" w:color="auto" w:frame="1"/>
          <w:lang w:eastAsia="pl-PL"/>
        </w:rPr>
      </w:pPr>
    </w:p>
    <w:p w14:paraId="6DD5B4AA" w14:textId="590D6E2D" w:rsidR="007A50FE" w:rsidRPr="00AC1BD7" w:rsidRDefault="007A50FE" w:rsidP="00AC1BD7">
      <w:pPr>
        <w:spacing w:after="0" w:line="240" w:lineRule="auto"/>
        <w:jc w:val="right"/>
        <w:rPr>
          <w:rFonts w:ascii="Calibri" w:eastAsia="Times New Roman" w:hAnsi="Calibri" w:cs="Calibri"/>
          <w:b/>
          <w:bCs/>
          <w:sz w:val="30"/>
          <w:szCs w:val="30"/>
          <w:u w:val="single"/>
          <w:bdr w:val="none" w:sz="0" w:space="0" w:color="auto" w:frame="1"/>
          <w:lang w:eastAsia="pl-PL"/>
        </w:rPr>
      </w:pPr>
      <w:r w:rsidRPr="00AC1BD7">
        <w:rPr>
          <w:rFonts w:ascii="Calibri" w:eastAsia="Times New Roman" w:hAnsi="Calibri" w:cs="Calibri"/>
          <w:b/>
          <w:bCs/>
          <w:sz w:val="30"/>
          <w:szCs w:val="30"/>
          <w:u w:val="single"/>
          <w:bdr w:val="none" w:sz="0" w:space="0" w:color="auto" w:frame="1"/>
          <w:lang w:eastAsia="pl-PL"/>
        </w:rPr>
        <w:t>Bielsko-Biała – zobacz dwa razy</w:t>
      </w:r>
    </w:p>
    <w:p w14:paraId="73488E42" w14:textId="6066D2D2" w:rsidR="00AC1BD7" w:rsidRDefault="00AC1BD7" w:rsidP="00AC1BD7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bdr w:val="none" w:sz="0" w:space="0" w:color="auto" w:frame="1"/>
          <w:lang w:eastAsia="pl-PL"/>
        </w:rPr>
      </w:pPr>
      <w:r w:rsidRPr="00AC1BD7">
        <w:rPr>
          <w:rFonts w:ascii="Calibri" w:eastAsia="Times New Roman" w:hAnsi="Calibri" w:cs="Calibri"/>
          <w:sz w:val="18"/>
          <w:szCs w:val="18"/>
          <w:bdr w:val="none" w:sz="0" w:space="0" w:color="auto" w:frame="1"/>
          <w:lang w:eastAsia="pl-PL"/>
        </w:rPr>
        <w:t>Informacja prasowa z 11 sierpnia 2021 roku</w:t>
      </w:r>
    </w:p>
    <w:p w14:paraId="63B2A066" w14:textId="0CB83E91" w:rsidR="00AC1BD7" w:rsidRDefault="00AC1BD7" w:rsidP="00AC1BD7">
      <w:pPr>
        <w:spacing w:after="0" w:line="240" w:lineRule="auto"/>
        <w:jc w:val="right"/>
        <w:rPr>
          <w:sz w:val="18"/>
          <w:szCs w:val="18"/>
        </w:rPr>
      </w:pPr>
    </w:p>
    <w:p w14:paraId="1344EA1D" w14:textId="77777777" w:rsidR="00AC1BD7" w:rsidRDefault="00AC1BD7" w:rsidP="00AC1BD7">
      <w:pPr>
        <w:spacing w:after="0" w:line="240" w:lineRule="auto"/>
        <w:jc w:val="right"/>
        <w:rPr>
          <w:sz w:val="18"/>
          <w:szCs w:val="18"/>
        </w:rPr>
      </w:pPr>
    </w:p>
    <w:p w14:paraId="57E2E045" w14:textId="77777777" w:rsidR="00AC1BD7" w:rsidRPr="00AC1BD7" w:rsidRDefault="00AC1BD7" w:rsidP="00AC1BD7">
      <w:pPr>
        <w:spacing w:after="0" w:line="240" w:lineRule="auto"/>
        <w:jc w:val="right"/>
        <w:rPr>
          <w:sz w:val="18"/>
          <w:szCs w:val="18"/>
        </w:rPr>
      </w:pPr>
    </w:p>
    <w:p w14:paraId="0569E236" w14:textId="75AFB5A3" w:rsidR="00513705" w:rsidRPr="00074D14" w:rsidRDefault="00775AA5" w:rsidP="00AC1BD7">
      <w:pPr>
        <w:shd w:val="clear" w:color="auto" w:fill="FFFFFF"/>
        <w:spacing w:after="0" w:line="288" w:lineRule="auto"/>
        <w:jc w:val="both"/>
        <w:textAlignment w:val="baseline"/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pl-PL"/>
        </w:rPr>
      </w:pPr>
      <w:r w:rsidRPr="00074D14">
        <w:rPr>
          <w:rFonts w:cstheme="minorHAnsi"/>
          <w:b/>
          <w:bCs/>
          <w:sz w:val="21"/>
          <w:szCs w:val="21"/>
        </w:rPr>
        <w:t>Towarzystwo Przyjaciół Bielska-Białej i Podbeskidzia, Fundacja Zróbmy.To</w:t>
      </w:r>
      <w:r w:rsidRPr="00074D14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pl-PL"/>
        </w:rPr>
        <w:t xml:space="preserve"> oraz #PozytywnieZaangażowani zapraszają do udziału w </w:t>
      </w:r>
      <w:r w:rsidR="00513705" w:rsidRPr="00074D14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pl-PL"/>
        </w:rPr>
        <w:t>Konkurs</w:t>
      </w:r>
      <w:r w:rsidRPr="00074D14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pl-PL"/>
        </w:rPr>
        <w:t>ie</w:t>
      </w:r>
      <w:r w:rsidR="00513705" w:rsidRPr="00074D14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pl-PL"/>
        </w:rPr>
        <w:t xml:space="preserve"> Fotograficzn</w:t>
      </w:r>
      <w:r w:rsidRPr="00074D14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pl-PL"/>
        </w:rPr>
        <w:t>ym</w:t>
      </w:r>
      <w:r w:rsidR="00513705" w:rsidRPr="00074D14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pl-PL"/>
        </w:rPr>
        <w:t xml:space="preserve"> „Bielsko-Biała – zobacz dwa razy”</w:t>
      </w:r>
      <w:r w:rsidRPr="00074D14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pl-PL"/>
        </w:rPr>
        <w:t>. Celem konkursu</w:t>
      </w:r>
      <w:r w:rsidR="00513705" w:rsidRPr="00074D14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pl-PL"/>
        </w:rPr>
        <w:t xml:space="preserve"> jest ukazanie zmian, jakie zaszły w Bielsku-Białej w minionych pięćdziesięciu latach z perspektywy mieszkańców. Zamiarem organizatorów jest pozyskanie i prezentacja historycznych i współczesnych fotografii ukazujących różne oblicza i obiekty Bielska-Białej przynajmniej pięćdziesiąt lat temu i współcześnie.</w:t>
      </w:r>
    </w:p>
    <w:p w14:paraId="714B517D" w14:textId="71821654" w:rsidR="00BA40EF" w:rsidRPr="00074D14" w:rsidRDefault="00BA40EF" w:rsidP="00AC1BD7">
      <w:pPr>
        <w:shd w:val="clear" w:color="auto" w:fill="FFFFFF"/>
        <w:spacing w:after="0" w:line="288" w:lineRule="auto"/>
        <w:jc w:val="both"/>
        <w:textAlignment w:val="baseline"/>
        <w:rPr>
          <w:rFonts w:eastAsia="Times New Roman" w:cstheme="minorHAnsi"/>
          <w:sz w:val="21"/>
          <w:szCs w:val="21"/>
          <w:bdr w:val="none" w:sz="0" w:space="0" w:color="auto" w:frame="1"/>
          <w:lang w:eastAsia="pl-PL"/>
        </w:rPr>
      </w:pPr>
    </w:p>
    <w:p w14:paraId="3A65C441" w14:textId="11E86712" w:rsidR="002077C0" w:rsidRPr="00074D14" w:rsidRDefault="00BA40EF" w:rsidP="00AC1BD7">
      <w:pPr>
        <w:shd w:val="clear" w:color="auto" w:fill="FFFFFF"/>
        <w:spacing w:after="0" w:line="288" w:lineRule="auto"/>
        <w:jc w:val="both"/>
        <w:textAlignment w:val="baseline"/>
        <w:rPr>
          <w:rFonts w:eastAsia="Times New Roman" w:cstheme="minorHAnsi"/>
          <w:sz w:val="21"/>
          <w:szCs w:val="21"/>
          <w:bdr w:val="none" w:sz="0" w:space="0" w:color="auto" w:frame="1"/>
          <w:lang w:eastAsia="pl-PL"/>
        </w:rPr>
      </w:pPr>
      <w:r w:rsidRPr="00074D14">
        <w:rPr>
          <w:rFonts w:eastAsia="Times New Roman" w:cstheme="minorHAnsi"/>
          <w:sz w:val="21"/>
          <w:szCs w:val="21"/>
          <w:bdr w:val="none" w:sz="0" w:space="0" w:color="auto" w:frame="1"/>
          <w:lang w:eastAsia="pl-PL"/>
        </w:rPr>
        <w:t xml:space="preserve">Odmienność konkursu polega na tym, że </w:t>
      </w:r>
      <w:r w:rsidRPr="00074D14">
        <w:rPr>
          <w:rFonts w:eastAsia="Times New Roman" w:cstheme="minorHAnsi"/>
          <w:sz w:val="21"/>
          <w:szCs w:val="21"/>
          <w:bdr w:val="none" w:sz="0" w:space="0" w:color="auto" w:frame="1"/>
          <w:lang w:eastAsia="pl-PL"/>
        </w:rPr>
        <w:t>dopuszczone</w:t>
      </w:r>
      <w:r w:rsidRPr="00074D14">
        <w:rPr>
          <w:rFonts w:eastAsia="Times New Roman" w:cstheme="minorHAnsi"/>
          <w:sz w:val="21"/>
          <w:szCs w:val="21"/>
          <w:bdr w:val="none" w:sz="0" w:space="0" w:color="auto" w:frame="1"/>
          <w:lang w:eastAsia="pl-PL"/>
        </w:rPr>
        <w:t xml:space="preserve"> do niego </w:t>
      </w:r>
      <w:r w:rsidR="00513705" w:rsidRPr="00074D14">
        <w:rPr>
          <w:rFonts w:eastAsia="Times New Roman" w:cstheme="minorHAnsi"/>
          <w:sz w:val="21"/>
          <w:szCs w:val="21"/>
          <w:bdr w:val="none" w:sz="0" w:space="0" w:color="auto" w:frame="1"/>
          <w:lang w:eastAsia="pl-PL"/>
        </w:rPr>
        <w:t xml:space="preserve">zostaną tylko pary zdjęć, z których jedno (archiwalne) przedstawia osobę (osoby) sfotografowane na terenie Bielska-Białej do roku 1971 włącznie, a drugie (współczesne) – tę samą osobę (osoby) lub inną osobę (osoby) sfotografowane w tym samym miejscu w roku 2021. </w:t>
      </w:r>
      <w:r w:rsidRPr="00074D14">
        <w:rPr>
          <w:rFonts w:eastAsia="Times New Roman" w:cstheme="minorHAnsi"/>
          <w:sz w:val="21"/>
          <w:szCs w:val="21"/>
          <w:bdr w:val="none" w:sz="0" w:space="0" w:color="auto" w:frame="1"/>
          <w:lang w:eastAsia="pl-PL"/>
        </w:rPr>
        <w:t xml:space="preserve">Ta zasada </w:t>
      </w:r>
      <w:r w:rsidRPr="00074D14">
        <w:rPr>
          <w:rFonts w:eastAsia="Times New Roman" w:cstheme="minorHAnsi"/>
          <w:sz w:val="21"/>
          <w:szCs w:val="21"/>
          <w:bdr w:val="none" w:sz="0" w:space="0" w:color="auto" w:frame="1"/>
          <w:lang w:eastAsia="pl-PL"/>
        </w:rPr>
        <w:t xml:space="preserve">pozwoli </w:t>
      </w:r>
      <w:r w:rsidR="002077C0" w:rsidRPr="00074D14">
        <w:rPr>
          <w:rFonts w:eastAsia="Times New Roman" w:cstheme="minorHAnsi"/>
          <w:sz w:val="21"/>
          <w:szCs w:val="21"/>
          <w:bdr w:val="none" w:sz="0" w:space="0" w:color="auto" w:frame="1"/>
          <w:lang w:eastAsia="pl-PL"/>
        </w:rPr>
        <w:t xml:space="preserve">spojrzeć na miasto oczami zwykłych </w:t>
      </w:r>
      <w:r w:rsidRPr="00074D14">
        <w:rPr>
          <w:rFonts w:eastAsia="Times New Roman" w:cstheme="minorHAnsi"/>
          <w:sz w:val="21"/>
          <w:szCs w:val="21"/>
          <w:bdr w:val="none" w:sz="0" w:space="0" w:color="auto" w:frame="1"/>
          <w:lang w:eastAsia="pl-PL"/>
        </w:rPr>
        <w:t xml:space="preserve">mieszkańców </w:t>
      </w:r>
      <w:r w:rsidR="002077C0" w:rsidRPr="00074D14">
        <w:rPr>
          <w:rFonts w:eastAsia="Times New Roman" w:cstheme="minorHAnsi"/>
          <w:sz w:val="21"/>
          <w:szCs w:val="21"/>
          <w:bdr w:val="none" w:sz="0" w:space="0" w:color="auto" w:frame="1"/>
          <w:lang w:eastAsia="pl-PL"/>
        </w:rPr>
        <w:t xml:space="preserve">i zobaczyć ich </w:t>
      </w:r>
      <w:r w:rsidRPr="00074D14">
        <w:rPr>
          <w:rFonts w:eastAsia="Times New Roman" w:cstheme="minorHAnsi"/>
          <w:sz w:val="21"/>
          <w:szCs w:val="21"/>
          <w:bdr w:val="none" w:sz="0" w:space="0" w:color="auto" w:frame="1"/>
          <w:lang w:eastAsia="pl-PL"/>
        </w:rPr>
        <w:t xml:space="preserve">na tle różnych </w:t>
      </w:r>
      <w:r w:rsidRPr="00074D14">
        <w:rPr>
          <w:rFonts w:eastAsia="Times New Roman" w:cstheme="minorHAnsi"/>
          <w:sz w:val="21"/>
          <w:szCs w:val="21"/>
          <w:bdr w:val="none" w:sz="0" w:space="0" w:color="auto" w:frame="1"/>
          <w:lang w:eastAsia="pl-PL"/>
        </w:rPr>
        <w:t xml:space="preserve">miejsc i obiektów Bielska-Białej. Jednocześnie otwiera ono konkurs dla osób przechowujących w albumach zdjęcia </w:t>
      </w:r>
      <w:r w:rsidR="002077C0" w:rsidRPr="00074D14">
        <w:rPr>
          <w:rFonts w:eastAsia="Times New Roman" w:cstheme="minorHAnsi"/>
          <w:sz w:val="21"/>
          <w:szCs w:val="21"/>
          <w:bdr w:val="none" w:sz="0" w:space="0" w:color="auto" w:frame="1"/>
          <w:lang w:eastAsia="pl-PL"/>
        </w:rPr>
        <w:t>nie o charakterze pocztówkowym, czy oficjalnie dokumentacyjnym</w:t>
      </w:r>
      <w:r w:rsidR="000F6D5B" w:rsidRPr="00074D14">
        <w:rPr>
          <w:rFonts w:eastAsia="Times New Roman" w:cstheme="minorHAnsi"/>
          <w:sz w:val="21"/>
          <w:szCs w:val="21"/>
          <w:bdr w:val="none" w:sz="0" w:space="0" w:color="auto" w:frame="1"/>
          <w:lang w:eastAsia="pl-PL"/>
        </w:rPr>
        <w:t>, ale pamiątkowym i rodzinnym.</w:t>
      </w:r>
    </w:p>
    <w:p w14:paraId="2DA7D139" w14:textId="77777777" w:rsidR="00074D14" w:rsidRPr="00074D14" w:rsidRDefault="00074D14" w:rsidP="00AC1BD7">
      <w:pPr>
        <w:shd w:val="clear" w:color="auto" w:fill="FFFFFF"/>
        <w:spacing w:after="0" w:line="288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</w:p>
    <w:p w14:paraId="269F9863" w14:textId="6FDE6724" w:rsidR="000F6D5B" w:rsidRPr="00074D14" w:rsidRDefault="000F6D5B" w:rsidP="00AC1BD7">
      <w:pPr>
        <w:shd w:val="clear" w:color="auto" w:fill="FFFFFF"/>
        <w:spacing w:after="0" w:line="288" w:lineRule="auto"/>
        <w:jc w:val="both"/>
        <w:textAlignment w:val="baseline"/>
        <w:rPr>
          <w:rFonts w:eastAsia="Times New Roman" w:cstheme="minorHAnsi"/>
          <w:sz w:val="21"/>
          <w:szCs w:val="21"/>
          <w:bdr w:val="none" w:sz="0" w:space="0" w:color="auto" w:frame="1"/>
          <w:lang w:eastAsia="pl-PL"/>
        </w:rPr>
      </w:pPr>
      <w:r w:rsidRPr="00074D14">
        <w:rPr>
          <w:rFonts w:eastAsia="Times New Roman" w:cstheme="minorHAnsi"/>
          <w:sz w:val="21"/>
          <w:szCs w:val="21"/>
          <w:bdr w:val="none" w:sz="0" w:space="0" w:color="auto" w:frame="1"/>
          <w:lang w:eastAsia="pl-PL"/>
        </w:rPr>
        <w:t>W konkursie ważna będzie wierność odtworzenia kadru zdjęcia archiwalnego na zdjęciu współczesnym. A t</w:t>
      </w:r>
      <w:r w:rsidR="00074D14" w:rsidRPr="00074D14">
        <w:rPr>
          <w:rFonts w:eastAsia="Times New Roman" w:cstheme="minorHAnsi"/>
          <w:sz w:val="21"/>
          <w:szCs w:val="21"/>
          <w:bdr w:val="none" w:sz="0" w:space="0" w:color="auto" w:frame="1"/>
          <w:lang w:eastAsia="pl-PL"/>
        </w:rPr>
        <w:t>o</w:t>
      </w:r>
      <w:r w:rsidRPr="00074D14">
        <w:rPr>
          <w:rFonts w:eastAsia="Times New Roman" w:cstheme="minorHAnsi"/>
          <w:sz w:val="21"/>
          <w:szCs w:val="21"/>
          <w:bdr w:val="none" w:sz="0" w:space="0" w:color="auto" w:frame="1"/>
          <w:lang w:eastAsia="pl-PL"/>
        </w:rPr>
        <w:t xml:space="preserve"> dlatego, </w:t>
      </w:r>
      <w:r w:rsidR="00074D14" w:rsidRPr="00074D14">
        <w:rPr>
          <w:rFonts w:eastAsia="Times New Roman" w:cstheme="minorHAnsi"/>
          <w:sz w:val="21"/>
          <w:szCs w:val="21"/>
          <w:bdr w:val="none" w:sz="0" w:space="0" w:color="auto" w:frame="1"/>
          <w:lang w:eastAsia="pl-PL"/>
        </w:rPr>
        <w:t xml:space="preserve">że </w:t>
      </w:r>
      <w:r w:rsidRPr="00074D14">
        <w:rPr>
          <w:rFonts w:eastAsia="Times New Roman" w:cstheme="minorHAnsi"/>
          <w:sz w:val="21"/>
          <w:szCs w:val="21"/>
          <w:bdr w:val="none" w:sz="0" w:space="0" w:color="auto" w:frame="1"/>
          <w:lang w:eastAsia="pl-PL"/>
        </w:rPr>
        <w:t xml:space="preserve">wykorzystując </w:t>
      </w:r>
      <w:r w:rsidR="00074D14" w:rsidRPr="00074D14">
        <w:rPr>
          <w:rFonts w:eastAsia="Times New Roman" w:cstheme="minorHAnsi"/>
          <w:sz w:val="21"/>
          <w:szCs w:val="21"/>
          <w:bdr w:val="none" w:sz="0" w:space="0" w:color="auto" w:frame="1"/>
          <w:lang w:eastAsia="pl-PL"/>
        </w:rPr>
        <w:t xml:space="preserve">nadesłane zdjęcia, </w:t>
      </w:r>
      <w:r w:rsidRPr="00074D14">
        <w:rPr>
          <w:rFonts w:eastAsia="Times New Roman" w:cstheme="minorHAnsi"/>
          <w:sz w:val="21"/>
          <w:szCs w:val="21"/>
          <w:bdr w:val="none" w:sz="0" w:space="0" w:color="auto" w:frame="1"/>
          <w:lang w:eastAsia="pl-PL"/>
        </w:rPr>
        <w:t>młodzież z Fundacji Zróbmy.to</w:t>
      </w:r>
      <w:r w:rsidR="00074D14" w:rsidRPr="00074D14">
        <w:rPr>
          <w:rFonts w:eastAsia="Times New Roman" w:cstheme="minorHAnsi"/>
          <w:sz w:val="21"/>
          <w:szCs w:val="21"/>
          <w:bdr w:val="none" w:sz="0" w:space="0" w:color="auto" w:frame="1"/>
          <w:lang w:eastAsia="pl-PL"/>
        </w:rPr>
        <w:t xml:space="preserve"> przygotuje prezentację multimedialną przenikających się fotografii historycznej ze współczesną. </w:t>
      </w:r>
    </w:p>
    <w:p w14:paraId="47D5A750" w14:textId="6A808280" w:rsidR="00074D14" w:rsidRPr="00074D14" w:rsidRDefault="00074D14" w:rsidP="00AC1BD7">
      <w:pPr>
        <w:shd w:val="clear" w:color="auto" w:fill="FFFFFF"/>
        <w:spacing w:after="0" w:line="288" w:lineRule="auto"/>
        <w:jc w:val="both"/>
        <w:textAlignment w:val="baseline"/>
        <w:rPr>
          <w:rFonts w:eastAsia="Times New Roman" w:cstheme="minorHAnsi"/>
          <w:sz w:val="21"/>
          <w:szCs w:val="21"/>
          <w:bdr w:val="none" w:sz="0" w:space="0" w:color="auto" w:frame="1"/>
          <w:lang w:eastAsia="pl-PL"/>
        </w:rPr>
      </w:pPr>
    </w:p>
    <w:p w14:paraId="5F1B4B8E" w14:textId="535A6295" w:rsidR="00074D14" w:rsidRPr="00074D14" w:rsidRDefault="00074D14" w:rsidP="00AC1BD7">
      <w:pPr>
        <w:shd w:val="clear" w:color="auto" w:fill="FFFFFF"/>
        <w:spacing w:after="0" w:line="288" w:lineRule="auto"/>
        <w:jc w:val="both"/>
        <w:textAlignment w:val="baseline"/>
        <w:rPr>
          <w:rFonts w:eastAsia="Times New Roman" w:cstheme="minorHAnsi"/>
          <w:sz w:val="21"/>
          <w:szCs w:val="21"/>
          <w:bdr w:val="none" w:sz="0" w:space="0" w:color="auto" w:frame="1"/>
          <w:lang w:eastAsia="pl-PL"/>
        </w:rPr>
      </w:pPr>
      <w:r w:rsidRPr="00074D14">
        <w:rPr>
          <w:rFonts w:eastAsia="Times New Roman" w:cstheme="minorHAnsi"/>
          <w:sz w:val="21"/>
          <w:szCs w:val="21"/>
          <w:bdr w:val="none" w:sz="0" w:space="0" w:color="auto" w:frame="1"/>
          <w:lang w:eastAsia="pl-PL"/>
        </w:rPr>
        <w:t xml:space="preserve">Przesłane na konkurs zdjęcia nie tylko utworzą unikatową galerię i wzbogacą Kalendarz Beskidzki. </w:t>
      </w:r>
      <w:r w:rsidRPr="00074D14">
        <w:rPr>
          <w:rFonts w:cstheme="minorHAnsi"/>
          <w:sz w:val="21"/>
          <w:szCs w:val="21"/>
        </w:rPr>
        <w:t>Towarzystwo Przyjaciół Bielska-Białej i Podbeskidzia</w:t>
      </w:r>
      <w:r w:rsidRPr="00074D14">
        <w:rPr>
          <w:rFonts w:cstheme="minorHAnsi"/>
          <w:sz w:val="21"/>
          <w:szCs w:val="21"/>
        </w:rPr>
        <w:t xml:space="preserve"> udostępni je do wykorzystania </w:t>
      </w:r>
      <w:r w:rsidRPr="00074D14">
        <w:rPr>
          <w:rFonts w:eastAsia="Times New Roman" w:cstheme="minorHAnsi"/>
          <w:sz w:val="21"/>
          <w:szCs w:val="21"/>
          <w:bdr w:val="none" w:sz="0" w:space="0" w:color="auto" w:frame="1"/>
          <w:lang w:eastAsia="pl-PL"/>
        </w:rPr>
        <w:t>w publikacjach poświęconych miastu.</w:t>
      </w:r>
    </w:p>
    <w:p w14:paraId="55C6175E" w14:textId="4122E43F" w:rsidR="000F6D5B" w:rsidRDefault="000F6D5B" w:rsidP="00AC1BD7">
      <w:pPr>
        <w:shd w:val="clear" w:color="auto" w:fill="FFFFFF"/>
        <w:spacing w:after="0" w:line="288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</w:p>
    <w:p w14:paraId="42F10303" w14:textId="77777777" w:rsidR="00AE31A7" w:rsidRPr="00074D14" w:rsidRDefault="00AE31A7" w:rsidP="00AE31A7">
      <w:pPr>
        <w:shd w:val="clear" w:color="auto" w:fill="FFFFFF"/>
        <w:spacing w:after="0" w:line="288" w:lineRule="auto"/>
        <w:jc w:val="both"/>
        <w:textAlignment w:val="baseline"/>
        <w:rPr>
          <w:rFonts w:eastAsia="Times New Roman" w:cstheme="minorHAnsi"/>
          <w:sz w:val="21"/>
          <w:szCs w:val="21"/>
          <w:bdr w:val="none" w:sz="0" w:space="0" w:color="auto" w:frame="1"/>
          <w:lang w:eastAsia="pl-PL"/>
        </w:rPr>
      </w:pPr>
      <w:r w:rsidRPr="00074D14">
        <w:rPr>
          <w:rFonts w:eastAsia="Times New Roman" w:cstheme="minorHAnsi"/>
          <w:sz w:val="21"/>
          <w:szCs w:val="21"/>
          <w:bdr w:val="none" w:sz="0" w:space="0" w:color="auto" w:frame="1"/>
          <w:lang w:eastAsia="pl-PL"/>
        </w:rPr>
        <w:t xml:space="preserve">Konkurs objął honorowym patronatem Prezydent Bielska-Białej Jarosław Klimaszewski. Życząc sukcesu inicjatywie, Prezydent wyraził przekonanie, że „nadesłane na konkurs fotografie staną się ciekawym podsumowaniem zmian, jakie na przestrzeni ostatnich kilkudziesięciu lat zaszły w naszym mieście i w nas – jego mieszkańcach”. </w:t>
      </w:r>
    </w:p>
    <w:p w14:paraId="729B17E8" w14:textId="77777777" w:rsidR="00AE31A7" w:rsidRPr="00074D14" w:rsidRDefault="00AE31A7" w:rsidP="00AC1BD7">
      <w:pPr>
        <w:shd w:val="clear" w:color="auto" w:fill="FFFFFF"/>
        <w:spacing w:after="0" w:line="288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</w:p>
    <w:p w14:paraId="7E6D9B3F" w14:textId="5AD2B1B9" w:rsidR="002077C0" w:rsidRDefault="000F6D5B" w:rsidP="00AC1BD7">
      <w:pPr>
        <w:shd w:val="clear" w:color="auto" w:fill="FFFFFF"/>
        <w:spacing w:after="0" w:line="288" w:lineRule="auto"/>
        <w:jc w:val="both"/>
        <w:textAlignment w:val="baseline"/>
        <w:rPr>
          <w:rFonts w:cstheme="minorHAnsi"/>
          <w:sz w:val="21"/>
          <w:szCs w:val="21"/>
        </w:rPr>
      </w:pPr>
      <w:r w:rsidRPr="00074D14">
        <w:rPr>
          <w:rFonts w:eastAsia="Times New Roman" w:cstheme="minorHAnsi"/>
          <w:sz w:val="21"/>
          <w:szCs w:val="21"/>
          <w:bdr w:val="none" w:sz="0" w:space="0" w:color="auto" w:frame="1"/>
          <w:lang w:eastAsia="pl-PL"/>
        </w:rPr>
        <w:t>K</w:t>
      </w:r>
      <w:r w:rsidR="002077C0" w:rsidRPr="00074D14">
        <w:rPr>
          <w:rFonts w:eastAsia="Times New Roman" w:cstheme="minorHAnsi"/>
          <w:sz w:val="21"/>
          <w:szCs w:val="21"/>
          <w:bdr w:val="none" w:sz="0" w:space="0" w:color="auto" w:frame="1"/>
          <w:lang w:eastAsia="pl-PL"/>
        </w:rPr>
        <w:t>omisja konkursowa</w:t>
      </w:r>
      <w:r w:rsidRPr="00074D14">
        <w:rPr>
          <w:rFonts w:cstheme="minorHAnsi"/>
          <w:sz w:val="21"/>
          <w:szCs w:val="21"/>
        </w:rPr>
        <w:t xml:space="preserve"> </w:t>
      </w:r>
      <w:r w:rsidRPr="00074D14">
        <w:rPr>
          <w:rFonts w:cstheme="minorHAnsi"/>
          <w:sz w:val="21"/>
          <w:szCs w:val="21"/>
        </w:rPr>
        <w:t>przyzna nagrody i wyróżnienia w łącznej wysokości 2 000 złotych, w tym nagrodę główną o wartości 500 złotych.</w:t>
      </w:r>
      <w:r w:rsidRPr="00074D14">
        <w:rPr>
          <w:rFonts w:cstheme="minorHAnsi"/>
          <w:sz w:val="21"/>
          <w:szCs w:val="21"/>
        </w:rPr>
        <w:t xml:space="preserve"> W rozstrzygnięciach jury </w:t>
      </w:r>
      <w:r w:rsidR="002077C0" w:rsidRPr="00074D14">
        <w:rPr>
          <w:rFonts w:eastAsia="Times New Roman" w:cstheme="minorHAnsi"/>
          <w:sz w:val="21"/>
          <w:szCs w:val="21"/>
          <w:bdr w:val="none" w:sz="0" w:space="0" w:color="auto" w:frame="1"/>
          <w:lang w:eastAsia="pl-PL"/>
        </w:rPr>
        <w:t xml:space="preserve">będzie </w:t>
      </w:r>
      <w:r w:rsidRPr="00074D14">
        <w:rPr>
          <w:rFonts w:eastAsia="Times New Roman" w:cstheme="minorHAnsi"/>
          <w:sz w:val="21"/>
          <w:szCs w:val="21"/>
          <w:bdr w:val="none" w:sz="0" w:space="0" w:color="auto" w:frame="1"/>
          <w:lang w:eastAsia="pl-PL"/>
        </w:rPr>
        <w:t xml:space="preserve">kierować się </w:t>
      </w:r>
      <w:r w:rsidR="00AC24A2" w:rsidRPr="00074D14">
        <w:rPr>
          <w:rFonts w:eastAsia="Times New Roman" w:cstheme="minorHAnsi"/>
          <w:sz w:val="21"/>
          <w:szCs w:val="21"/>
          <w:bdr w:val="none" w:sz="0" w:space="0" w:color="auto" w:frame="1"/>
          <w:lang w:eastAsia="pl-PL"/>
        </w:rPr>
        <w:t xml:space="preserve">nie tylko </w:t>
      </w:r>
      <w:r w:rsidR="002077C0" w:rsidRPr="00074D14">
        <w:rPr>
          <w:rFonts w:cstheme="minorHAnsi"/>
          <w:sz w:val="21"/>
          <w:szCs w:val="21"/>
        </w:rPr>
        <w:t>tożsamoś</w:t>
      </w:r>
      <w:r w:rsidRPr="00074D14">
        <w:rPr>
          <w:rFonts w:cstheme="minorHAnsi"/>
          <w:sz w:val="21"/>
          <w:szCs w:val="21"/>
        </w:rPr>
        <w:t>cią</w:t>
      </w:r>
      <w:r w:rsidR="002077C0" w:rsidRPr="00074D14">
        <w:rPr>
          <w:rFonts w:cstheme="minorHAnsi"/>
          <w:sz w:val="21"/>
          <w:szCs w:val="21"/>
        </w:rPr>
        <w:t xml:space="preserve"> miejsca wykonania konkursowego zdjęcia współczesnego z archiwalnym</w:t>
      </w:r>
      <w:r w:rsidR="00AC24A2" w:rsidRPr="00074D14">
        <w:rPr>
          <w:rFonts w:cstheme="minorHAnsi"/>
          <w:sz w:val="21"/>
          <w:szCs w:val="21"/>
        </w:rPr>
        <w:t xml:space="preserve"> i </w:t>
      </w:r>
      <w:r w:rsidR="00AC24A2" w:rsidRPr="00074D14">
        <w:rPr>
          <w:rFonts w:cstheme="minorHAnsi"/>
          <w:sz w:val="21"/>
          <w:szCs w:val="21"/>
        </w:rPr>
        <w:t>wiernoś</w:t>
      </w:r>
      <w:r w:rsidRPr="00074D14">
        <w:rPr>
          <w:rFonts w:cstheme="minorHAnsi"/>
          <w:sz w:val="21"/>
          <w:szCs w:val="21"/>
        </w:rPr>
        <w:t>cią</w:t>
      </w:r>
      <w:r w:rsidR="00AC24A2" w:rsidRPr="00074D14">
        <w:rPr>
          <w:rFonts w:cstheme="minorHAnsi"/>
          <w:sz w:val="21"/>
          <w:szCs w:val="21"/>
        </w:rPr>
        <w:t xml:space="preserve"> odtworzenia kadru</w:t>
      </w:r>
      <w:r w:rsidR="002077C0" w:rsidRPr="00074D14">
        <w:rPr>
          <w:rFonts w:cstheme="minorHAnsi"/>
          <w:sz w:val="21"/>
          <w:szCs w:val="21"/>
        </w:rPr>
        <w:t xml:space="preserve">, </w:t>
      </w:r>
      <w:r w:rsidR="00AC24A2" w:rsidRPr="00074D14">
        <w:rPr>
          <w:rFonts w:eastAsia="Times New Roman" w:cstheme="minorHAnsi"/>
          <w:sz w:val="21"/>
          <w:szCs w:val="21"/>
          <w:bdr w:val="none" w:sz="0" w:space="0" w:color="auto" w:frame="1"/>
          <w:lang w:eastAsia="pl-PL"/>
        </w:rPr>
        <w:t xml:space="preserve">ale też </w:t>
      </w:r>
      <w:r w:rsidR="002077C0" w:rsidRPr="00074D14">
        <w:rPr>
          <w:rFonts w:cstheme="minorHAnsi"/>
          <w:sz w:val="21"/>
          <w:szCs w:val="21"/>
        </w:rPr>
        <w:t>unikatowoś</w:t>
      </w:r>
      <w:r w:rsidRPr="00074D14">
        <w:rPr>
          <w:rFonts w:cstheme="minorHAnsi"/>
          <w:sz w:val="21"/>
          <w:szCs w:val="21"/>
        </w:rPr>
        <w:t>cią</w:t>
      </w:r>
      <w:r w:rsidR="002077C0" w:rsidRPr="00074D14">
        <w:rPr>
          <w:rFonts w:cstheme="minorHAnsi"/>
          <w:sz w:val="21"/>
          <w:szCs w:val="21"/>
        </w:rPr>
        <w:t xml:space="preserve"> i wartoś</w:t>
      </w:r>
      <w:r w:rsidRPr="00074D14">
        <w:rPr>
          <w:rFonts w:cstheme="minorHAnsi"/>
          <w:sz w:val="21"/>
          <w:szCs w:val="21"/>
        </w:rPr>
        <w:t>cią</w:t>
      </w:r>
      <w:r w:rsidR="002077C0" w:rsidRPr="00074D14">
        <w:rPr>
          <w:rFonts w:cstheme="minorHAnsi"/>
          <w:sz w:val="21"/>
          <w:szCs w:val="21"/>
        </w:rPr>
        <w:t xml:space="preserve"> historyczn</w:t>
      </w:r>
      <w:r w:rsidR="00AC24A2" w:rsidRPr="00074D14">
        <w:rPr>
          <w:rFonts w:cstheme="minorHAnsi"/>
          <w:sz w:val="21"/>
          <w:szCs w:val="21"/>
        </w:rPr>
        <w:t>ą</w:t>
      </w:r>
      <w:r w:rsidR="002077C0" w:rsidRPr="00074D14">
        <w:rPr>
          <w:rFonts w:cstheme="minorHAnsi"/>
          <w:sz w:val="21"/>
          <w:szCs w:val="21"/>
        </w:rPr>
        <w:t xml:space="preserve"> fotografii.</w:t>
      </w:r>
    </w:p>
    <w:p w14:paraId="4CB14BA3" w14:textId="77777777" w:rsidR="00AE31A7" w:rsidRDefault="00AE31A7" w:rsidP="00AE31A7">
      <w:pPr>
        <w:shd w:val="clear" w:color="auto" w:fill="FFFFFF"/>
        <w:spacing w:after="0" w:line="288" w:lineRule="auto"/>
        <w:jc w:val="both"/>
        <w:textAlignment w:val="baseline"/>
        <w:rPr>
          <w:rFonts w:eastAsia="Times New Roman" w:cstheme="minorHAnsi"/>
          <w:sz w:val="21"/>
          <w:szCs w:val="21"/>
          <w:bdr w:val="none" w:sz="0" w:space="0" w:color="auto" w:frame="1"/>
          <w:lang w:eastAsia="pl-PL"/>
        </w:rPr>
      </w:pPr>
    </w:p>
    <w:p w14:paraId="7654099C" w14:textId="10F5D5EA" w:rsidR="00074D14" w:rsidRDefault="00AE31A7" w:rsidP="00AC1BD7">
      <w:pPr>
        <w:shd w:val="clear" w:color="auto" w:fill="FFFFFF"/>
        <w:spacing w:after="0" w:line="288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074D14">
        <w:rPr>
          <w:rFonts w:eastAsia="Times New Roman" w:cstheme="minorHAnsi"/>
          <w:sz w:val="21"/>
          <w:szCs w:val="21"/>
          <w:bdr w:val="none" w:sz="0" w:space="0" w:color="auto" w:frame="1"/>
          <w:lang w:eastAsia="pl-PL"/>
        </w:rPr>
        <w:t xml:space="preserve">Za teren Bielska-Białej organizatorzy przyjęli obszar leżący w obecnych granicach administracyjnych miasta. </w:t>
      </w:r>
      <w:r w:rsidRPr="00074D14">
        <w:rPr>
          <w:rFonts w:eastAsia="Times New Roman" w:cstheme="minorHAnsi"/>
          <w:sz w:val="21"/>
          <w:szCs w:val="21"/>
          <w:lang w:eastAsia="pl-PL"/>
        </w:rPr>
        <w:t>Udział w Konkursie jest bezpłatny. Ma on charakter otwarty.</w:t>
      </w:r>
    </w:p>
    <w:p w14:paraId="421C3D76" w14:textId="77777777" w:rsidR="00AE31A7" w:rsidRPr="00AE31A7" w:rsidRDefault="00AE31A7" w:rsidP="00AC1BD7">
      <w:pPr>
        <w:shd w:val="clear" w:color="auto" w:fill="FFFFFF"/>
        <w:spacing w:after="0" w:line="288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</w:p>
    <w:p w14:paraId="42AAD572" w14:textId="77777777" w:rsidR="00AC1BD7" w:rsidRDefault="00074D14" w:rsidP="00AC1BD7">
      <w:pPr>
        <w:shd w:val="clear" w:color="auto" w:fill="FFFFFF"/>
        <w:spacing w:after="0" w:line="288" w:lineRule="auto"/>
        <w:jc w:val="both"/>
        <w:textAlignment w:val="baseline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 xml:space="preserve">Szczegóły i regulamin można poznać na stronie </w:t>
      </w:r>
      <w:hyperlink r:id="rId8" w:history="1">
        <w:r w:rsidR="00AC1BD7" w:rsidRPr="003C462D">
          <w:rPr>
            <w:rStyle w:val="Hipercze"/>
            <w:rFonts w:cstheme="minorHAnsi"/>
            <w:sz w:val="21"/>
            <w:szCs w:val="21"/>
          </w:rPr>
          <w:t>www.redakcjabb.pl</w:t>
        </w:r>
      </w:hyperlink>
      <w:r>
        <w:rPr>
          <w:rFonts w:cstheme="minorHAnsi"/>
          <w:sz w:val="21"/>
          <w:szCs w:val="21"/>
        </w:rPr>
        <w:t xml:space="preserve">. Tam też </w:t>
      </w:r>
      <w:r w:rsidR="00AC1BD7">
        <w:rPr>
          <w:rFonts w:cstheme="minorHAnsi"/>
          <w:sz w:val="21"/>
          <w:szCs w:val="21"/>
        </w:rPr>
        <w:t>umieszczony jest</w:t>
      </w:r>
      <w:r>
        <w:rPr>
          <w:rFonts w:cstheme="minorHAnsi"/>
          <w:sz w:val="21"/>
          <w:szCs w:val="21"/>
        </w:rPr>
        <w:t xml:space="preserve"> krótki film</w:t>
      </w:r>
      <w:r w:rsidR="00AC1BD7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instruktażowy</w:t>
      </w:r>
      <w:r w:rsidR="00AC1BD7">
        <w:rPr>
          <w:rFonts w:cstheme="minorHAnsi"/>
          <w:sz w:val="21"/>
          <w:szCs w:val="21"/>
        </w:rPr>
        <w:t>.</w:t>
      </w:r>
    </w:p>
    <w:p w14:paraId="4B004632" w14:textId="77777777" w:rsidR="00AC1BD7" w:rsidRDefault="00AC1BD7" w:rsidP="00AC1BD7">
      <w:pPr>
        <w:shd w:val="clear" w:color="auto" w:fill="FFFFFF"/>
        <w:spacing w:after="0" w:line="288" w:lineRule="auto"/>
        <w:jc w:val="both"/>
        <w:textAlignment w:val="baseline"/>
        <w:rPr>
          <w:rFonts w:cstheme="minorHAnsi"/>
          <w:sz w:val="21"/>
          <w:szCs w:val="21"/>
        </w:rPr>
      </w:pPr>
    </w:p>
    <w:p w14:paraId="0431B790" w14:textId="35C2ABE1" w:rsidR="00074D14" w:rsidRDefault="00AC1BD7" w:rsidP="00AC1BD7">
      <w:pPr>
        <w:shd w:val="clear" w:color="auto" w:fill="FFFFFF"/>
        <w:spacing w:after="0" w:line="288" w:lineRule="auto"/>
        <w:jc w:val="both"/>
        <w:textAlignment w:val="baseline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Serdecznie zapraszamy do udziału w konkursie. Uczestnikom życzymy sukcesów, a wszystkim, którym bliskie jest Bielsko-Biała – interesujących efektów konkursu.</w:t>
      </w:r>
    </w:p>
    <w:p w14:paraId="0848B766" w14:textId="20305E5F" w:rsidR="00AC1BD7" w:rsidRDefault="00AC1BD7" w:rsidP="00AC1BD7">
      <w:pPr>
        <w:shd w:val="clear" w:color="auto" w:fill="FFFFFF"/>
        <w:spacing w:after="0" w:line="288" w:lineRule="auto"/>
        <w:jc w:val="both"/>
        <w:textAlignment w:val="baseline"/>
        <w:rPr>
          <w:rFonts w:cstheme="minorHAnsi"/>
          <w:sz w:val="21"/>
          <w:szCs w:val="21"/>
        </w:rPr>
      </w:pPr>
    </w:p>
    <w:p w14:paraId="7AA12545" w14:textId="77777777" w:rsidR="00094B79" w:rsidRDefault="00094B79" w:rsidP="00AC1BD7">
      <w:pPr>
        <w:shd w:val="clear" w:color="auto" w:fill="FFFFFF"/>
        <w:spacing w:after="0" w:line="288" w:lineRule="auto"/>
        <w:jc w:val="both"/>
        <w:textAlignment w:val="baseline"/>
        <w:rPr>
          <w:rFonts w:cstheme="minorHAnsi"/>
          <w:sz w:val="21"/>
          <w:szCs w:val="21"/>
        </w:rPr>
      </w:pPr>
    </w:p>
    <w:p w14:paraId="6BADA205" w14:textId="517B92B6" w:rsidR="00AC1BD7" w:rsidRDefault="00AC1BD7" w:rsidP="00AC1BD7">
      <w:pPr>
        <w:shd w:val="clear" w:color="auto" w:fill="FFFFFF"/>
        <w:spacing w:after="0" w:line="288" w:lineRule="auto"/>
        <w:jc w:val="both"/>
        <w:textAlignment w:val="baseline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Dodatkowymi informacjami służą:</w:t>
      </w:r>
    </w:p>
    <w:p w14:paraId="79C438E6" w14:textId="0C737A3C" w:rsidR="00AC1BD7" w:rsidRDefault="00AC1BD7" w:rsidP="00AC1BD7">
      <w:pPr>
        <w:shd w:val="clear" w:color="auto" w:fill="FFFFFF"/>
        <w:spacing w:after="0" w:line="288" w:lineRule="auto"/>
        <w:jc w:val="both"/>
        <w:textAlignment w:val="baseline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Grażyna </w:t>
      </w:r>
      <w:r>
        <w:rPr>
          <w:rFonts w:cstheme="minorHAnsi"/>
          <w:sz w:val="21"/>
          <w:szCs w:val="21"/>
        </w:rPr>
        <w:t xml:space="preserve">Staniszewska, TPBBiP – </w:t>
      </w:r>
      <w:hyperlink r:id="rId9" w:history="1">
        <w:r w:rsidRPr="003C462D">
          <w:rPr>
            <w:rStyle w:val="Hipercze"/>
            <w:rFonts w:cstheme="minorHAnsi"/>
            <w:sz w:val="21"/>
            <w:szCs w:val="21"/>
          </w:rPr>
          <w:t>staniszewska@staniszewska.pl</w:t>
        </w:r>
      </w:hyperlink>
    </w:p>
    <w:p w14:paraId="37961250" w14:textId="077428A0" w:rsidR="00AC1BD7" w:rsidRDefault="00AC1BD7" w:rsidP="00AC1BD7">
      <w:pPr>
        <w:shd w:val="clear" w:color="auto" w:fill="FFFFFF"/>
        <w:spacing w:after="0" w:line="288" w:lineRule="auto"/>
        <w:jc w:val="both"/>
        <w:textAlignment w:val="baseline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Marzena Kocurek, Zróbmy.to – </w:t>
      </w:r>
      <w:hyperlink r:id="rId10" w:history="1">
        <w:r w:rsidRPr="003C462D">
          <w:rPr>
            <w:rStyle w:val="Hipercze"/>
            <w:rFonts w:cstheme="minorHAnsi"/>
            <w:sz w:val="21"/>
            <w:szCs w:val="21"/>
          </w:rPr>
          <w:t>marzena@zrobmyto.pl</w:t>
        </w:r>
      </w:hyperlink>
    </w:p>
    <w:p w14:paraId="0DF3BC64" w14:textId="179B72A4" w:rsidR="00AC1BD7" w:rsidRDefault="00AC1BD7" w:rsidP="00AC1BD7">
      <w:pPr>
        <w:shd w:val="clear" w:color="auto" w:fill="FFFFFF"/>
        <w:spacing w:after="0" w:line="288" w:lineRule="auto"/>
        <w:jc w:val="both"/>
        <w:textAlignment w:val="baseline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Radek Pszczółka, #PozytywnieZaangażowani – </w:t>
      </w:r>
      <w:hyperlink r:id="rId11" w:history="1">
        <w:r w:rsidRPr="003C462D">
          <w:rPr>
            <w:rStyle w:val="Hipercze"/>
            <w:rFonts w:cstheme="minorHAnsi"/>
            <w:sz w:val="21"/>
            <w:szCs w:val="21"/>
          </w:rPr>
          <w:t>rpszczolka@holding1.pl</w:t>
        </w:r>
      </w:hyperlink>
    </w:p>
    <w:p w14:paraId="2831467D" w14:textId="77777777" w:rsidR="00513705" w:rsidRDefault="00513705"/>
    <w:sectPr w:rsidR="00513705" w:rsidSect="00085BCF">
      <w:type w:val="continuous"/>
      <w:pgSz w:w="11900" w:h="16840" w:code="9"/>
      <w:pgMar w:top="737" w:right="1304" w:bottom="454" w:left="1304" w:header="567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27E8F"/>
    <w:multiLevelType w:val="hybridMultilevel"/>
    <w:tmpl w:val="58AE759C"/>
    <w:lvl w:ilvl="0" w:tplc="A95CA3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22197C"/>
    <w:multiLevelType w:val="hybridMultilevel"/>
    <w:tmpl w:val="CA48C26E"/>
    <w:lvl w:ilvl="0" w:tplc="045806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705"/>
    <w:rsid w:val="00074D14"/>
    <w:rsid w:val="00085BCF"/>
    <w:rsid w:val="00094B79"/>
    <w:rsid w:val="000F6D5B"/>
    <w:rsid w:val="00180EDE"/>
    <w:rsid w:val="002077C0"/>
    <w:rsid w:val="003C00A2"/>
    <w:rsid w:val="00513705"/>
    <w:rsid w:val="00527FC7"/>
    <w:rsid w:val="00775AA5"/>
    <w:rsid w:val="007A50FE"/>
    <w:rsid w:val="00965EDE"/>
    <w:rsid w:val="00AC1BD7"/>
    <w:rsid w:val="00AC24A2"/>
    <w:rsid w:val="00AE31A7"/>
    <w:rsid w:val="00BA40EF"/>
    <w:rsid w:val="00F1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15C1"/>
  <w15:chartTrackingRefBased/>
  <w15:docId w15:val="{54C71603-5335-4EEF-BA5E-3F6AC80B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7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4D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4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akcjabb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rpszczolka@holding1.p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arzena@zrobmyt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niszewska@staniszew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</dc:creator>
  <cp:keywords/>
  <dc:description/>
  <cp:lastModifiedBy>RaP</cp:lastModifiedBy>
  <cp:revision>2</cp:revision>
  <cp:lastPrinted>2021-08-10T11:57:00Z</cp:lastPrinted>
  <dcterms:created xsi:type="dcterms:W3CDTF">2021-08-10T09:43:00Z</dcterms:created>
  <dcterms:modified xsi:type="dcterms:W3CDTF">2021-08-10T12:39:00Z</dcterms:modified>
</cp:coreProperties>
</file>